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B8" w:rsidRDefault="000257B8" w:rsidP="0085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257B8" w:rsidRDefault="000257B8" w:rsidP="0085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расторжении контракта</w:t>
      </w:r>
      <w:r w:rsidR="00023097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</w:p>
    <w:p w:rsidR="000257B8" w:rsidRDefault="000257B8" w:rsidP="0085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2309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/18/-Т   от </w:t>
      </w:r>
      <w:r w:rsidR="00023097">
        <w:rPr>
          <w:rFonts w:ascii="Times New Roman" w:hAnsi="Times New Roman" w:cs="Times New Roman"/>
          <w:b/>
          <w:sz w:val="24"/>
          <w:szCs w:val="24"/>
        </w:rPr>
        <w:t>«__</w:t>
      </w:r>
      <w:proofErr w:type="gramStart"/>
      <w:r w:rsidR="00023097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023097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0257B8" w:rsidRDefault="000257B8" w:rsidP="0085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7B8" w:rsidRDefault="0085694F" w:rsidP="00856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57B8">
        <w:rPr>
          <w:rFonts w:ascii="Times New Roman" w:hAnsi="Times New Roman" w:cs="Times New Roman"/>
          <w:sz w:val="24"/>
          <w:szCs w:val="24"/>
        </w:rPr>
        <w:t>____» _______________ 2018г.</w:t>
      </w:r>
    </w:p>
    <w:p w:rsidR="000257B8" w:rsidRDefault="000257B8" w:rsidP="000257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7B8" w:rsidRDefault="00023097" w:rsidP="001824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F18CB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F18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6F18CB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257B8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Абонент</w:t>
      </w:r>
      <w:r w:rsidR="000257B8">
        <w:rPr>
          <w:rFonts w:ascii="Times New Roman" w:hAnsi="Times New Roman" w:cs="Times New Roman"/>
          <w:sz w:val="24"/>
          <w:szCs w:val="24"/>
        </w:rPr>
        <w:t>», с одной стороны, и Муниципальное унитарное предприятие «Райкомсервис» Талдомского муниципал</w:t>
      </w:r>
      <w:r w:rsidR="006F18CB"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="000257B8">
        <w:rPr>
          <w:rFonts w:ascii="Times New Roman" w:hAnsi="Times New Roman" w:cs="Times New Roman"/>
          <w:sz w:val="24"/>
          <w:szCs w:val="24"/>
        </w:rPr>
        <w:t>, именуемое в дальнейшем «Теплоснабжающая организация» , в лице директора, Никитина Виталия Валерьевича,  действующего на основании Устава,  совместно именуемое в дальнейшем «Стороны» и каждый в отдельности «Сторона», заключили настоящее соглашение (далее – Соглашение) о нижеследующем:</w:t>
      </w:r>
    </w:p>
    <w:p w:rsidR="00023097" w:rsidRDefault="000257B8" w:rsidP="00025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2493">
        <w:rPr>
          <w:rFonts w:ascii="Times New Roman" w:hAnsi="Times New Roman" w:cs="Times New Roman"/>
          <w:sz w:val="24"/>
          <w:szCs w:val="24"/>
        </w:rPr>
        <w:t xml:space="preserve">На основании ч.1 ст.2, ч.8 ст.95 Федерального закона </w:t>
      </w:r>
      <w:r w:rsidR="00182493" w:rsidRPr="00182493">
        <w:rPr>
          <w:rFonts w:ascii="Times New Roman" w:hAnsi="Times New Roman" w:cs="Times New Roman"/>
          <w:sz w:val="24"/>
          <w:szCs w:val="24"/>
        </w:rPr>
        <w:t>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182493">
        <w:rPr>
          <w:rFonts w:ascii="Times New Roman" w:hAnsi="Times New Roman" w:cs="Times New Roman"/>
          <w:sz w:val="24"/>
          <w:szCs w:val="24"/>
        </w:rPr>
        <w:t>, Стороны</w:t>
      </w:r>
      <w:r>
        <w:rPr>
          <w:rFonts w:ascii="Times New Roman" w:hAnsi="Times New Roman" w:cs="Times New Roman"/>
          <w:sz w:val="24"/>
          <w:szCs w:val="24"/>
        </w:rPr>
        <w:t xml:space="preserve"> пришли к соглашению расторгнуть </w:t>
      </w:r>
      <w:r w:rsidR="00182493">
        <w:rPr>
          <w:rFonts w:ascii="Times New Roman" w:hAnsi="Times New Roman" w:cs="Times New Roman"/>
          <w:sz w:val="24"/>
          <w:szCs w:val="24"/>
        </w:rPr>
        <w:t>контракт</w:t>
      </w:r>
      <w:r w:rsidR="00023097">
        <w:rPr>
          <w:rFonts w:ascii="Times New Roman" w:hAnsi="Times New Roman" w:cs="Times New Roman"/>
          <w:sz w:val="24"/>
          <w:szCs w:val="24"/>
        </w:rPr>
        <w:t xml:space="preserve"> №   от </w:t>
      </w:r>
      <w:r w:rsidR="00023097">
        <w:rPr>
          <w:rFonts w:ascii="Times New Roman" w:hAnsi="Times New Roman" w:cs="Times New Roman"/>
          <w:sz w:val="24"/>
          <w:szCs w:val="24"/>
        </w:rPr>
        <w:tab/>
      </w:r>
      <w:r w:rsidR="00CF0739">
        <w:rPr>
          <w:rFonts w:ascii="Times New Roman" w:hAnsi="Times New Roman" w:cs="Times New Roman"/>
          <w:sz w:val="24"/>
          <w:szCs w:val="24"/>
        </w:rPr>
        <w:t xml:space="preserve">    с «___</w:t>
      </w:r>
      <w:proofErr w:type="gramStart"/>
      <w:r w:rsidR="00CF073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F0739">
        <w:rPr>
          <w:rFonts w:ascii="Times New Roman" w:hAnsi="Times New Roman" w:cs="Times New Roman"/>
          <w:sz w:val="24"/>
          <w:szCs w:val="24"/>
        </w:rPr>
        <w:t>_________2018 г.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B8" w:rsidRPr="000257B8" w:rsidRDefault="00023097" w:rsidP="00CF0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Фактически </w:t>
      </w:r>
      <w:r>
        <w:rPr>
          <w:rFonts w:ascii="Times New Roman" w:hAnsi="Times New Roman" w:cs="Times New Roman"/>
          <w:sz w:val="24"/>
          <w:szCs w:val="24"/>
        </w:rPr>
        <w:t xml:space="preserve">поставлено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CF0739">
        <w:rPr>
          <w:rFonts w:ascii="Times New Roman" w:hAnsi="Times New Roman" w:cs="Times New Roman"/>
          <w:sz w:val="24"/>
          <w:szCs w:val="24"/>
        </w:rPr>
        <w:t xml:space="preserve"> </w:t>
      </w:r>
      <w:r w:rsidR="000257B8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182493">
        <w:rPr>
          <w:rFonts w:ascii="Times New Roman" w:hAnsi="Times New Roman" w:cs="Times New Roman"/>
          <w:sz w:val="24"/>
          <w:szCs w:val="24"/>
        </w:rPr>
        <w:t>контракта</w:t>
      </w:r>
      <w:r w:rsidR="000257B8">
        <w:rPr>
          <w:rFonts w:ascii="Times New Roman" w:hAnsi="Times New Roman" w:cs="Times New Roman"/>
          <w:sz w:val="24"/>
          <w:szCs w:val="24"/>
        </w:rPr>
        <w:t xml:space="preserve"> </w:t>
      </w:r>
      <w:r w:rsidR="00CF0739">
        <w:rPr>
          <w:rFonts w:ascii="Times New Roman" w:hAnsi="Times New Roman" w:cs="Times New Roman"/>
          <w:sz w:val="24"/>
          <w:szCs w:val="24"/>
        </w:rPr>
        <w:t>_________</w:t>
      </w:r>
      <w:r w:rsidR="00182493">
        <w:rPr>
          <w:rFonts w:ascii="Times New Roman" w:hAnsi="Times New Roman" w:cs="Times New Roman"/>
          <w:sz w:val="24"/>
          <w:szCs w:val="24"/>
        </w:rPr>
        <w:t xml:space="preserve"> </w:t>
      </w:r>
      <w:r w:rsidR="000257B8">
        <w:rPr>
          <w:rFonts w:ascii="Times New Roman" w:hAnsi="Times New Roman" w:cs="Times New Roman"/>
          <w:sz w:val="24"/>
          <w:szCs w:val="24"/>
        </w:rPr>
        <w:t>(</w:t>
      </w:r>
      <w:r w:rsidR="00CF0739">
        <w:rPr>
          <w:rFonts w:ascii="Times New Roman" w:hAnsi="Times New Roman" w:cs="Times New Roman"/>
          <w:sz w:val="24"/>
          <w:szCs w:val="24"/>
        </w:rPr>
        <w:t>__________________________</w:t>
      </w:r>
      <w:r w:rsidR="000257B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F0739">
        <w:rPr>
          <w:rFonts w:ascii="Times New Roman" w:hAnsi="Times New Roman" w:cs="Times New Roman"/>
          <w:sz w:val="24"/>
          <w:szCs w:val="24"/>
        </w:rPr>
        <w:t>_____</w:t>
      </w:r>
      <w:r w:rsidR="000257B8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CF0739">
        <w:rPr>
          <w:rFonts w:ascii="Times New Roman" w:hAnsi="Times New Roman" w:cs="Times New Roman"/>
          <w:sz w:val="24"/>
          <w:szCs w:val="24"/>
        </w:rPr>
        <w:t xml:space="preserve"> Обязательство по поставке </w:t>
      </w:r>
      <w:proofErr w:type="spellStart"/>
      <w:r w:rsidR="00CF0739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CF0739">
        <w:rPr>
          <w:rFonts w:ascii="Times New Roman" w:hAnsi="Times New Roman" w:cs="Times New Roman"/>
          <w:sz w:val="24"/>
          <w:szCs w:val="24"/>
        </w:rPr>
        <w:t xml:space="preserve"> в оставшейся части на сумму __________________</w:t>
      </w:r>
      <w:r w:rsidR="00CF0739">
        <w:rPr>
          <w:rFonts w:ascii="Times New Roman" w:hAnsi="Times New Roman" w:cs="Times New Roman"/>
          <w:sz w:val="24"/>
          <w:szCs w:val="24"/>
        </w:rPr>
        <w:t>_________ (__________________________) рублей _____ копеек</w:t>
      </w:r>
      <w:r w:rsidR="00CF0739">
        <w:rPr>
          <w:rFonts w:ascii="Times New Roman" w:hAnsi="Times New Roman" w:cs="Times New Roman"/>
          <w:sz w:val="24"/>
          <w:szCs w:val="24"/>
        </w:rPr>
        <w:t xml:space="preserve"> Стороны прекращают.</w:t>
      </w:r>
    </w:p>
    <w:p w:rsidR="000257B8" w:rsidRDefault="00CF0739" w:rsidP="0002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57B8">
        <w:rPr>
          <w:rFonts w:ascii="Times New Roman" w:hAnsi="Times New Roman" w:cs="Times New Roman"/>
          <w:sz w:val="24"/>
          <w:szCs w:val="24"/>
        </w:rPr>
        <w:t xml:space="preserve">. Основание расторжения контракта </w:t>
      </w:r>
      <w:r>
        <w:rPr>
          <w:rFonts w:ascii="Times New Roman" w:hAnsi="Times New Roman" w:cs="Times New Roman"/>
          <w:b/>
          <w:sz w:val="24"/>
          <w:szCs w:val="24"/>
        </w:rPr>
        <w:t>№_____</w:t>
      </w:r>
      <w:r w:rsidR="00182493">
        <w:rPr>
          <w:rFonts w:ascii="Times New Roman" w:hAnsi="Times New Roman" w:cs="Times New Roman"/>
          <w:b/>
          <w:sz w:val="24"/>
          <w:szCs w:val="24"/>
        </w:rPr>
        <w:t xml:space="preserve">/18/-Т </w:t>
      </w:r>
      <w:r w:rsidR="000257B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0257B8">
        <w:rPr>
          <w:rFonts w:ascii="Times New Roman" w:hAnsi="Times New Roman" w:cs="Times New Roman"/>
          <w:b/>
          <w:sz w:val="24"/>
          <w:szCs w:val="24"/>
        </w:rPr>
        <w:t>2018г.</w:t>
      </w:r>
      <w:r w:rsidR="000257B8">
        <w:rPr>
          <w:rFonts w:ascii="Times New Roman" w:hAnsi="Times New Roman" w:cs="Times New Roman"/>
          <w:sz w:val="24"/>
          <w:szCs w:val="24"/>
        </w:rPr>
        <w:t>-соглашение сторон.</w:t>
      </w:r>
    </w:p>
    <w:p w:rsidR="000257B8" w:rsidRDefault="000257B8" w:rsidP="0002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94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 экземплярах, имеющих одинаковую юридическую силу, по одному с каждой стороны, вступает в силу с момента  его подписания Сторонами </w:t>
      </w:r>
      <w:r w:rsidR="00F066D4">
        <w:rPr>
          <w:rFonts w:ascii="Times New Roman" w:hAnsi="Times New Roman" w:cs="Times New Roman"/>
          <w:sz w:val="24"/>
          <w:szCs w:val="24"/>
        </w:rPr>
        <w:t xml:space="preserve">и является неотъемлемой частью </w:t>
      </w:r>
      <w:bookmarkStart w:id="0" w:name="_GoBack"/>
      <w:bookmarkEnd w:id="0"/>
      <w:r w:rsidR="00182493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182493">
        <w:rPr>
          <w:rFonts w:ascii="Times New Roman" w:hAnsi="Times New Roman" w:cs="Times New Roman"/>
          <w:b/>
          <w:sz w:val="24"/>
          <w:szCs w:val="24"/>
        </w:rPr>
        <w:t>№</w:t>
      </w:r>
      <w:r w:rsidR="0085694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/18-Т   от </w:t>
      </w:r>
      <w:r w:rsidR="0085694F">
        <w:rPr>
          <w:rFonts w:ascii="Times New Roman" w:hAnsi="Times New Roman" w:cs="Times New Roman"/>
          <w:b/>
          <w:sz w:val="24"/>
          <w:szCs w:val="24"/>
        </w:rPr>
        <w:t>«____»______</w:t>
      </w:r>
      <w:r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0257B8" w:rsidRDefault="0085694F" w:rsidP="00856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Сторон.</w:t>
      </w:r>
    </w:p>
    <w:p w:rsidR="000257B8" w:rsidRDefault="0085694F" w:rsidP="0002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 w:rsidR="000257B8">
        <w:rPr>
          <w:rFonts w:ascii="Times New Roman" w:hAnsi="Times New Roman" w:cs="Times New Roman"/>
          <w:sz w:val="24"/>
          <w:szCs w:val="24"/>
        </w:rPr>
        <w:t>:</w:t>
      </w:r>
      <w:r w:rsidR="000257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proofErr w:type="gramStart"/>
      <w:r w:rsidR="000257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Теплоснабжающая организация»</w:t>
      </w:r>
    </w:p>
    <w:p w:rsidR="000257B8" w:rsidRDefault="000257B8" w:rsidP="000257B8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6388" w:rsidTr="00C96388">
        <w:tc>
          <w:tcPr>
            <w:tcW w:w="4672" w:type="dxa"/>
          </w:tcPr>
          <w:p w:rsidR="00C96388" w:rsidRDefault="00C96388" w:rsidP="00C96388">
            <w:pPr>
              <w:ind w:right="567"/>
            </w:pPr>
          </w:p>
        </w:tc>
        <w:tc>
          <w:tcPr>
            <w:tcW w:w="4673" w:type="dxa"/>
          </w:tcPr>
          <w:p w:rsidR="00C96388" w:rsidRDefault="00C96388" w:rsidP="00C96388">
            <w:pPr>
              <w:ind w:right="567"/>
            </w:pPr>
            <w:r>
              <w:t xml:space="preserve">Юр. Адрес: 141900, Московская обл., г. Талдом, ул. </w:t>
            </w:r>
            <w:proofErr w:type="spellStart"/>
            <w:r>
              <w:t>Собцова</w:t>
            </w:r>
            <w:proofErr w:type="spellEnd"/>
            <w:r>
              <w:t>. д.9</w:t>
            </w:r>
          </w:p>
          <w:p w:rsidR="00C96388" w:rsidRDefault="00C96388" w:rsidP="00C96388">
            <w:pPr>
              <w:ind w:right="567"/>
            </w:pPr>
            <w:r>
              <w:t>Почтовый адрес:</w:t>
            </w:r>
            <w:r>
              <w:rPr>
                <w:rStyle w:val="FontStyle13"/>
              </w:rPr>
              <w:t>141912, Московская область, Талдомский р-н, пос. Северный, ул. 8 Марта, д. 2</w:t>
            </w:r>
          </w:p>
          <w:p w:rsidR="00C96388" w:rsidRDefault="00C96388" w:rsidP="00C96388">
            <w:pPr>
              <w:ind w:right="567"/>
            </w:pPr>
            <w:r>
              <w:t xml:space="preserve">ИНН </w:t>
            </w:r>
            <w:r>
              <w:rPr>
                <w:rStyle w:val="FontStyle13"/>
              </w:rPr>
              <w:t>5078022908</w:t>
            </w:r>
          </w:p>
          <w:p w:rsidR="00C96388" w:rsidRDefault="00C96388" w:rsidP="00C96388">
            <w:pPr>
              <w:ind w:right="567"/>
            </w:pPr>
            <w:r>
              <w:t xml:space="preserve">КПП </w:t>
            </w:r>
            <w:r>
              <w:rPr>
                <w:rStyle w:val="FontStyle13"/>
              </w:rPr>
              <w:t>507801001</w:t>
            </w:r>
          </w:p>
          <w:p w:rsidR="00C96388" w:rsidRDefault="00C96388" w:rsidP="00C96388">
            <w:pPr>
              <w:ind w:right="567"/>
            </w:pPr>
            <w:r>
              <w:t xml:space="preserve">р/с </w:t>
            </w:r>
            <w:r>
              <w:rPr>
                <w:rStyle w:val="FontStyle13"/>
              </w:rPr>
              <w:t>40702810406420143426</w:t>
            </w:r>
          </w:p>
          <w:p w:rsidR="00C96388" w:rsidRDefault="00C96388" w:rsidP="00C96388">
            <w:pPr>
              <w:ind w:right="567"/>
            </w:pPr>
            <w:r>
              <w:rPr>
                <w:rStyle w:val="FontStyle13"/>
              </w:rPr>
              <w:t xml:space="preserve">К/с 30101810900000000181 </w:t>
            </w:r>
          </w:p>
          <w:p w:rsidR="00C96388" w:rsidRDefault="00C96388" w:rsidP="00C96388">
            <w:pPr>
              <w:ind w:right="567"/>
            </w:pPr>
            <w:r>
              <w:t xml:space="preserve">БИК </w:t>
            </w:r>
            <w:r>
              <w:rPr>
                <w:rStyle w:val="FontStyle13"/>
              </w:rPr>
              <w:t>044525181</w:t>
            </w:r>
          </w:p>
          <w:p w:rsidR="00C96388" w:rsidRDefault="00C96388" w:rsidP="00C96388">
            <w:pPr>
              <w:ind w:right="567"/>
            </w:pPr>
            <w:proofErr w:type="gramStart"/>
            <w:r>
              <w:rPr>
                <w:rStyle w:val="FontStyle13"/>
              </w:rPr>
              <w:t>в  банке</w:t>
            </w:r>
            <w:proofErr w:type="gramEnd"/>
            <w:r>
              <w:rPr>
                <w:rStyle w:val="FontStyle13"/>
              </w:rPr>
              <w:t xml:space="preserve"> «Возрождение» (ПАО) г. Москва</w:t>
            </w:r>
          </w:p>
          <w:p w:rsidR="00C96388" w:rsidRDefault="00C96388" w:rsidP="00C96388">
            <w:pPr>
              <w:ind w:right="567"/>
            </w:pPr>
          </w:p>
        </w:tc>
      </w:tr>
    </w:tbl>
    <w:p w:rsidR="000257B8" w:rsidRDefault="0085694F" w:rsidP="000257B8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0257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257B8">
        <w:rPr>
          <w:rFonts w:ascii="Times New Roman" w:hAnsi="Times New Roman" w:cs="Times New Roman"/>
          <w:sz w:val="24"/>
          <w:szCs w:val="24"/>
        </w:rPr>
        <w:t>____________ В.В. Никитин</w:t>
      </w:r>
    </w:p>
    <w:p w:rsidR="00952150" w:rsidRPr="00C96388" w:rsidRDefault="000257B8" w:rsidP="00C96388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М.П.</w:t>
      </w:r>
    </w:p>
    <w:sectPr w:rsidR="00952150" w:rsidRPr="00C96388" w:rsidSect="00C9638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8"/>
    <w:rsid w:val="00023097"/>
    <w:rsid w:val="000257B8"/>
    <w:rsid w:val="00055333"/>
    <w:rsid w:val="00182493"/>
    <w:rsid w:val="0023725E"/>
    <w:rsid w:val="003200FF"/>
    <w:rsid w:val="003D1D28"/>
    <w:rsid w:val="003E55BB"/>
    <w:rsid w:val="00556FB6"/>
    <w:rsid w:val="005E1489"/>
    <w:rsid w:val="00673D5C"/>
    <w:rsid w:val="006F18CB"/>
    <w:rsid w:val="00770C3A"/>
    <w:rsid w:val="007D11EF"/>
    <w:rsid w:val="0085694F"/>
    <w:rsid w:val="008A1522"/>
    <w:rsid w:val="00952150"/>
    <w:rsid w:val="0098121E"/>
    <w:rsid w:val="009C60E9"/>
    <w:rsid w:val="009E41A0"/>
    <w:rsid w:val="009F5D22"/>
    <w:rsid w:val="00A1044A"/>
    <w:rsid w:val="00C96388"/>
    <w:rsid w:val="00CF0739"/>
    <w:rsid w:val="00D22AB8"/>
    <w:rsid w:val="00F011AC"/>
    <w:rsid w:val="00F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CCF9"/>
  <w15:docId w15:val="{841BF771-C561-4B6C-B6EF-12033F6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96388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2018-05-31T08:52:00Z</dcterms:created>
  <dcterms:modified xsi:type="dcterms:W3CDTF">2018-05-31T11:27:00Z</dcterms:modified>
</cp:coreProperties>
</file>